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85" w:rsidRPr="000B6685" w:rsidRDefault="000B6685" w:rsidP="000B6685">
      <w:pPr>
        <w:pStyle w:val="berschrift1"/>
        <w:shd w:val="clear" w:color="auto" w:fill="FFFFFF"/>
        <w:spacing w:before="161" w:beforeAutospacing="0" w:after="60" w:afterAutospacing="0"/>
        <w:rPr>
          <w:color w:val="2E2E2E"/>
          <w:sz w:val="32"/>
          <w:szCs w:val="32"/>
        </w:rPr>
      </w:pPr>
      <w:r w:rsidRPr="000B6685">
        <w:rPr>
          <w:color w:val="2E2E2E"/>
          <w:sz w:val="32"/>
          <w:szCs w:val="32"/>
        </w:rPr>
        <w:t xml:space="preserve">Initial Presentation </w:t>
      </w:r>
      <w:r>
        <w:rPr>
          <w:color w:val="2E2E2E"/>
          <w:sz w:val="32"/>
          <w:szCs w:val="32"/>
        </w:rPr>
        <w:t>and A</w:t>
      </w:r>
      <w:r w:rsidRPr="000B6685">
        <w:rPr>
          <w:color w:val="2E2E2E"/>
          <w:sz w:val="32"/>
          <w:szCs w:val="32"/>
        </w:rPr>
        <w:t>pplic</w:t>
      </w:r>
      <w:r>
        <w:rPr>
          <w:color w:val="2E2E2E"/>
          <w:sz w:val="32"/>
          <w:szCs w:val="32"/>
        </w:rPr>
        <w:t>ation</w:t>
      </w:r>
      <w:r w:rsidRPr="000B6685">
        <w:rPr>
          <w:color w:val="2E2E2E"/>
          <w:sz w:val="32"/>
          <w:szCs w:val="32"/>
        </w:rPr>
        <w:t xml:space="preserve"> for Investment Funding</w:t>
      </w:r>
    </w:p>
    <w:p w:rsidR="00826300" w:rsidRPr="000B6685" w:rsidRDefault="000B6685" w:rsidP="000B6685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B6685">
        <w:rPr>
          <w:rStyle w:val="berschrift1Zchn"/>
          <w:rFonts w:eastAsia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74E0D"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CC3638"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To be </w:t>
      </w:r>
      <w:r w:rsidR="00874E0D"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issue</w:t>
      </w:r>
      <w:r w:rsidR="00CC3638"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874E0D"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on </w:t>
      </w:r>
      <w:r w:rsidR="00CC3638"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  <w:r w:rsidR="00874E0D"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Corporate Letterhead of the Applicant)</w:t>
      </w:r>
    </w:p>
    <w:p w:rsidR="00E239CA" w:rsidRDefault="00E239CA" w:rsidP="009807AF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B6685" w:rsidRDefault="000B6685" w:rsidP="009807AF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B6685" w:rsidRDefault="000B6685" w:rsidP="009807AF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To </w:t>
      </w:r>
    </w:p>
    <w:p w:rsidR="000B6685" w:rsidRDefault="000B6685" w:rsidP="009807AF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0B66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JW.</w:t>
      </w:r>
      <w:proofErr w:type="gramEnd"/>
      <w:r w:rsidRPr="000B668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Morris, Intake Officer &amp; Authorized Collateral Advisor</w:t>
      </w:r>
      <w:r w:rsidRPr="000B668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B668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Office.4, </w:t>
      </w:r>
      <w:proofErr w:type="spellStart"/>
      <w:r w:rsidRPr="000B668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Templeshannon</w:t>
      </w:r>
      <w:proofErr w:type="spellEnd"/>
      <w:r w:rsidRPr="000B668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Wexford, Ireland </w:t>
      </w:r>
      <w:r w:rsidRPr="000B668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Email JW@morrisireland.com</w:t>
      </w:r>
    </w:p>
    <w:p w:rsidR="000B6685" w:rsidRDefault="000B6685" w:rsidP="009807AF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B6685" w:rsidRDefault="000B6685" w:rsidP="009807AF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B6685" w:rsidRDefault="000B6685" w:rsidP="009807AF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Date:</w:t>
      </w:r>
    </w:p>
    <w:p w:rsidR="000B6685" w:rsidRDefault="000B6685" w:rsidP="009807AF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Regarding: </w:t>
      </w:r>
      <w:r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Initial Presentation and Application for Investment Funding</w:t>
      </w:r>
    </w:p>
    <w:p w:rsidR="000B6685" w:rsidRDefault="000B6685" w:rsidP="009807AF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B6685" w:rsidRDefault="000B6685" w:rsidP="009807AF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B6685" w:rsidRDefault="000B6685" w:rsidP="009807AF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B6685" w:rsidRDefault="000B6685" w:rsidP="009807AF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Please provide a submission only:</w:t>
      </w:r>
    </w:p>
    <w:p w:rsidR="000B6685" w:rsidRPr="000B6685" w:rsidRDefault="000B6685" w:rsidP="000B6685">
      <w:pPr>
        <w:pStyle w:val="KeinLeerraum"/>
        <w:numPr>
          <w:ilvl w:val="0"/>
          <w:numId w:val="5"/>
        </w:numP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If the applicant has invested own cash capital</w:t>
      </w:r>
    </w:p>
    <w:p w:rsidR="000B6685" w:rsidRPr="000B6685" w:rsidRDefault="000B6685" w:rsidP="000B6685">
      <w:pPr>
        <w:pStyle w:val="KeinLeerraum"/>
        <w:numPr>
          <w:ilvl w:val="0"/>
          <w:numId w:val="5"/>
        </w:numP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If the applicant has sufficient own cash and is willing to invest more into the project</w:t>
      </w:r>
    </w:p>
    <w:p w:rsidR="000B6685" w:rsidRPr="000B6685" w:rsidRDefault="000B6685" w:rsidP="000B6685">
      <w:pPr>
        <w:pStyle w:val="KeinLeerraum"/>
        <w:numPr>
          <w:ilvl w:val="0"/>
          <w:numId w:val="5"/>
        </w:numP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If the applicant has a track record of experience</w:t>
      </w:r>
    </w:p>
    <w:p w:rsidR="000B6685" w:rsidRPr="000B6685" w:rsidRDefault="000B6685" w:rsidP="000B6685">
      <w:pPr>
        <w:pStyle w:val="KeinLeerraum"/>
        <w:numPr>
          <w:ilvl w:val="0"/>
          <w:numId w:val="5"/>
        </w:numP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If the applicant can prove audited accounts for the past year and last annual revenues have not been less than Euro 10 million</w:t>
      </w:r>
    </w:p>
    <w:p w:rsidR="00826300" w:rsidRPr="000B6685" w:rsidRDefault="000B6685" w:rsidP="000B6685">
      <w:pPr>
        <w:pStyle w:val="KeinLeerraum"/>
        <w:numPr>
          <w:ilvl w:val="0"/>
          <w:numId w:val="5"/>
        </w:numP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Start Up projects are considered if the applicant has already successfully implemented a business or a project that generated more than Euro 10 million in revenues.</w:t>
      </w:r>
    </w:p>
    <w:p w:rsidR="000B6685" w:rsidRPr="000B6685" w:rsidRDefault="000B6685" w:rsidP="000B6685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C3638" w:rsidRPr="000B6685" w:rsidRDefault="00826300" w:rsidP="00CC3638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Following </w:t>
      </w:r>
      <w:r w:rsidR="00E239CA"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your submission </w:t>
      </w:r>
      <w:r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will be an Assessment and if the transaction appears to qualify, there will be an </w:t>
      </w:r>
      <w:r w:rsidR="00E239CA"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nvitation for a phone call</w:t>
      </w:r>
      <w:r w:rsidR="00CC3638"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and eventually a personal meeting with the principals</w:t>
      </w:r>
      <w:r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797C4C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797C4C" w:rsidRPr="00797C4C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ou will have to pitch your funding request on one page only. Anything else, more information, or any attachments, or links will not be considered at this stage.</w:t>
      </w:r>
    </w:p>
    <w:p w:rsidR="00826300" w:rsidRPr="000B6685" w:rsidRDefault="00826300" w:rsidP="00826300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ellengitternetz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4644"/>
        <w:gridCol w:w="4644"/>
      </w:tblGrid>
      <w:tr w:rsidR="00CC3638" w:rsidRPr="000B6685" w:rsidTr="00797C4C">
        <w:tc>
          <w:tcPr>
            <w:tcW w:w="4644" w:type="dxa"/>
          </w:tcPr>
          <w:p w:rsidR="00CC3638" w:rsidRPr="000B6685" w:rsidRDefault="00CC3638" w:rsidP="00A17228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6685"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Applicant’s full name and </w:t>
            </w:r>
            <w:r w:rsidR="0041302F" w:rsidRPr="000B6685"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all </w:t>
            </w:r>
            <w:r w:rsidRPr="000B6685"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direct contact details:</w:t>
            </w:r>
          </w:p>
          <w:p w:rsidR="0041302F" w:rsidRPr="000B6685" w:rsidRDefault="0041302F" w:rsidP="00A17228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1302F" w:rsidRPr="000B6685" w:rsidRDefault="0041302F" w:rsidP="00A17228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1302F" w:rsidRPr="000B6685" w:rsidRDefault="0041302F" w:rsidP="00A17228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44" w:type="dxa"/>
          </w:tcPr>
          <w:p w:rsidR="00CC3638" w:rsidRPr="000B6685" w:rsidRDefault="00CC3638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C3638" w:rsidRPr="000B6685" w:rsidTr="00797C4C">
        <w:tc>
          <w:tcPr>
            <w:tcW w:w="4644" w:type="dxa"/>
          </w:tcPr>
          <w:p w:rsidR="00CC3638" w:rsidRPr="000B6685" w:rsidRDefault="00CC3638" w:rsidP="0041302F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6685"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Total Funding amount that you seek</w:t>
            </w:r>
            <w:r w:rsidR="0041302F" w:rsidRPr="000B6685"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</w:p>
        </w:tc>
        <w:tc>
          <w:tcPr>
            <w:tcW w:w="4644" w:type="dxa"/>
          </w:tcPr>
          <w:p w:rsidR="00CC3638" w:rsidRPr="000B6685" w:rsidRDefault="0041302F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6685"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Euro:</w:t>
            </w:r>
          </w:p>
        </w:tc>
      </w:tr>
      <w:tr w:rsidR="00CC3638" w:rsidRPr="000B6685" w:rsidTr="00797C4C">
        <w:tc>
          <w:tcPr>
            <w:tcW w:w="4644" w:type="dxa"/>
          </w:tcPr>
          <w:p w:rsidR="00CC3638" w:rsidRPr="000B6685" w:rsidRDefault="00CC3638" w:rsidP="00A17228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6685"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How much have you invested already?</w:t>
            </w:r>
          </w:p>
        </w:tc>
        <w:tc>
          <w:tcPr>
            <w:tcW w:w="4644" w:type="dxa"/>
          </w:tcPr>
          <w:p w:rsidR="00CC3638" w:rsidRPr="000B6685" w:rsidRDefault="0041302F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6685"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Euro:</w:t>
            </w:r>
          </w:p>
        </w:tc>
      </w:tr>
      <w:tr w:rsidR="00CC3638" w:rsidRPr="000B6685" w:rsidTr="00797C4C">
        <w:tc>
          <w:tcPr>
            <w:tcW w:w="4644" w:type="dxa"/>
          </w:tcPr>
          <w:p w:rsidR="00CC3638" w:rsidRPr="000B6685" w:rsidRDefault="00CC3638" w:rsidP="00A17228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6685"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How much will you still be able to invest yourself?</w:t>
            </w:r>
          </w:p>
        </w:tc>
        <w:tc>
          <w:tcPr>
            <w:tcW w:w="4644" w:type="dxa"/>
          </w:tcPr>
          <w:p w:rsidR="00CC3638" w:rsidRPr="000B6685" w:rsidRDefault="0041302F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6685"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Euro:</w:t>
            </w:r>
          </w:p>
        </w:tc>
      </w:tr>
      <w:tr w:rsidR="00CC3638" w:rsidRPr="000B6685" w:rsidTr="00797C4C">
        <w:tc>
          <w:tcPr>
            <w:tcW w:w="4644" w:type="dxa"/>
          </w:tcPr>
          <w:p w:rsidR="00CC3638" w:rsidRPr="000B6685" w:rsidRDefault="00CC3638" w:rsidP="00A17228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6685"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Applicant’s revenues in 2020 in Euros:</w:t>
            </w:r>
          </w:p>
        </w:tc>
        <w:tc>
          <w:tcPr>
            <w:tcW w:w="4644" w:type="dxa"/>
          </w:tcPr>
          <w:p w:rsidR="000B6685" w:rsidRPr="000B6685" w:rsidRDefault="0041302F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6685"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Euro:</w:t>
            </w:r>
          </w:p>
        </w:tc>
      </w:tr>
      <w:tr w:rsidR="00CC3638" w:rsidRPr="000B6685" w:rsidTr="00797C4C">
        <w:tc>
          <w:tcPr>
            <w:tcW w:w="4644" w:type="dxa"/>
          </w:tcPr>
          <w:p w:rsidR="0041302F" w:rsidRPr="000B6685" w:rsidRDefault="00CC3638" w:rsidP="00A17228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6685"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Applicant’s business track record summarized:</w:t>
            </w:r>
          </w:p>
        </w:tc>
        <w:tc>
          <w:tcPr>
            <w:tcW w:w="4644" w:type="dxa"/>
          </w:tcPr>
          <w:p w:rsidR="00CC3638" w:rsidRPr="000B6685" w:rsidRDefault="00CC3638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0B6685" w:rsidRPr="000B6685" w:rsidTr="00797C4C">
        <w:tc>
          <w:tcPr>
            <w:tcW w:w="4644" w:type="dxa"/>
          </w:tcPr>
          <w:p w:rsidR="000B6685" w:rsidRPr="000B6685" w:rsidRDefault="000B6685" w:rsidP="000B6685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If this is a Start-up, please provide details about any sizeable earlier project that you have implemented.</w:t>
            </w:r>
          </w:p>
        </w:tc>
        <w:tc>
          <w:tcPr>
            <w:tcW w:w="4644" w:type="dxa"/>
          </w:tcPr>
          <w:p w:rsidR="000B6685" w:rsidRPr="000B6685" w:rsidRDefault="000B6685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0B6685" w:rsidRPr="000B6685" w:rsidTr="00797C4C">
        <w:tc>
          <w:tcPr>
            <w:tcW w:w="4644" w:type="dxa"/>
          </w:tcPr>
          <w:p w:rsidR="000B6685" w:rsidRDefault="000B6685" w:rsidP="000B6685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What have been annual revenues of any earlier business of Project that you implemented in Euros</w:t>
            </w:r>
          </w:p>
        </w:tc>
        <w:tc>
          <w:tcPr>
            <w:tcW w:w="4644" w:type="dxa"/>
          </w:tcPr>
          <w:p w:rsidR="000B6685" w:rsidRPr="000B6685" w:rsidRDefault="000B6685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Euro</w:t>
            </w:r>
          </w:p>
        </w:tc>
      </w:tr>
    </w:tbl>
    <w:p w:rsidR="00797C4C" w:rsidRDefault="00797C4C" w:rsidP="00826300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C3638" w:rsidRPr="000B6685" w:rsidRDefault="00797C4C" w:rsidP="00797C4C">
      <w:pP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 w:type="page"/>
      </w:r>
    </w:p>
    <w:p w:rsidR="00E239CA" w:rsidRPr="000B6685" w:rsidRDefault="00CC3638" w:rsidP="00826300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Provide a brief project summary only:</w:t>
      </w:r>
    </w:p>
    <w:tbl>
      <w:tblPr>
        <w:tblStyle w:val="Tabellengitternetz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9288"/>
      </w:tblGrid>
      <w:tr w:rsidR="00CC3638" w:rsidRPr="000B6685" w:rsidTr="00797C4C">
        <w:tc>
          <w:tcPr>
            <w:tcW w:w="9288" w:type="dxa"/>
          </w:tcPr>
          <w:p w:rsidR="00CC3638" w:rsidRPr="000B6685" w:rsidRDefault="00CC3638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C3638" w:rsidRPr="000B6685" w:rsidRDefault="00CC3638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C3638" w:rsidRPr="000B6685" w:rsidRDefault="00CC3638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C3638" w:rsidRPr="000B6685" w:rsidRDefault="00CC3638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C3638" w:rsidRPr="000B6685" w:rsidRDefault="00CC3638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C3638" w:rsidRPr="000B6685" w:rsidRDefault="00CC3638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C3638" w:rsidRPr="000B6685" w:rsidRDefault="00CC3638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C3638" w:rsidRPr="000B6685" w:rsidRDefault="00CC3638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C3638" w:rsidRPr="000B6685" w:rsidRDefault="00CC3638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C3638" w:rsidRPr="000B6685" w:rsidRDefault="00CC3638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C3638" w:rsidRPr="000B6685" w:rsidRDefault="00CC3638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C3638" w:rsidRPr="000B6685" w:rsidRDefault="00CC3638" w:rsidP="00826300">
            <w:pPr>
              <w:pStyle w:val="KeinLeerraum"/>
              <w:rPr>
                <w:rStyle w:val="lt-line-clampraw-lin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41302F" w:rsidRDefault="0041302F" w:rsidP="00826300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97C4C" w:rsidRDefault="00797C4C" w:rsidP="00826300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97C4C" w:rsidRDefault="00797C4C" w:rsidP="00826300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97C4C" w:rsidRDefault="00797C4C" w:rsidP="00826300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Submitted by:</w:t>
      </w:r>
    </w:p>
    <w:p w:rsidR="00797C4C" w:rsidRDefault="00797C4C" w:rsidP="00826300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97C4C" w:rsidRDefault="00797C4C" w:rsidP="00826300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Date:</w:t>
      </w:r>
    </w:p>
    <w:p w:rsidR="00797C4C" w:rsidRDefault="00797C4C" w:rsidP="00826300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Name:</w:t>
      </w:r>
    </w:p>
    <w:p w:rsidR="00797C4C" w:rsidRDefault="00797C4C" w:rsidP="00826300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Please specify: Applicant or Intermediary</w:t>
      </w:r>
    </w:p>
    <w:p w:rsidR="00797C4C" w:rsidRDefault="00797C4C" w:rsidP="00826300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97C4C" w:rsidRPr="000B6685" w:rsidRDefault="00797C4C" w:rsidP="00826300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97C4C" w:rsidRPr="000B6685" w:rsidRDefault="00874E0D" w:rsidP="00826300">
      <w:pPr>
        <w:pStyle w:val="KeinLeerraum"/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If this document is </w:t>
      </w:r>
      <w:r w:rsidR="00E239CA"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prepared and </w:t>
      </w:r>
      <w:r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submitted by an intermediary, please add a copy of your mandate</w:t>
      </w:r>
      <w:r w:rsidR="0041302F"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to be considered</w:t>
      </w:r>
      <w:r w:rsidRPr="000B6685">
        <w:rPr>
          <w:rStyle w:val="lt-line-clampraw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sectPr w:rsidR="00797C4C" w:rsidRPr="000B6685" w:rsidSect="00653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94A"/>
    <w:multiLevelType w:val="hybridMultilevel"/>
    <w:tmpl w:val="D74AC5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2A6A68"/>
    <w:multiLevelType w:val="hybridMultilevel"/>
    <w:tmpl w:val="C7D271CA"/>
    <w:lvl w:ilvl="0" w:tplc="5336B0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E47B5"/>
    <w:multiLevelType w:val="hybridMultilevel"/>
    <w:tmpl w:val="47C6D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03214"/>
    <w:multiLevelType w:val="hybridMultilevel"/>
    <w:tmpl w:val="C64E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4A89"/>
    <w:multiLevelType w:val="hybridMultilevel"/>
    <w:tmpl w:val="749AD57A"/>
    <w:lvl w:ilvl="0" w:tplc="5336B02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A05"/>
    <w:rsid w:val="00050086"/>
    <w:rsid w:val="000B6685"/>
    <w:rsid w:val="0016372A"/>
    <w:rsid w:val="003328FF"/>
    <w:rsid w:val="0041302F"/>
    <w:rsid w:val="00514FD9"/>
    <w:rsid w:val="00596A45"/>
    <w:rsid w:val="00653F03"/>
    <w:rsid w:val="00797C4C"/>
    <w:rsid w:val="00826300"/>
    <w:rsid w:val="00874E0D"/>
    <w:rsid w:val="009416B3"/>
    <w:rsid w:val="009807AF"/>
    <w:rsid w:val="00C54A05"/>
    <w:rsid w:val="00C64136"/>
    <w:rsid w:val="00C8769B"/>
    <w:rsid w:val="00CC3638"/>
    <w:rsid w:val="00E239CA"/>
    <w:rsid w:val="00E7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F03"/>
  </w:style>
  <w:style w:type="paragraph" w:styleId="berschrift1">
    <w:name w:val="heading 1"/>
    <w:basedOn w:val="Standard"/>
    <w:link w:val="berschrift1Zchn"/>
    <w:uiPriority w:val="9"/>
    <w:qFormat/>
    <w:rsid w:val="000B6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t-line-clampraw-line">
    <w:name w:val="lt-line-clamp__raw-line"/>
    <w:basedOn w:val="Absatz-Standardschriftart"/>
    <w:rsid w:val="00C54A05"/>
  </w:style>
  <w:style w:type="paragraph" w:styleId="KeinLeerraum">
    <w:name w:val="No Spacing"/>
    <w:uiPriority w:val="1"/>
    <w:qFormat/>
    <w:rsid w:val="00C54A05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CC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B66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JW. Morris, Intake Officer &amp; Authorized Collateral Advisor</dc:creator>
  <cp:lastModifiedBy>WA</cp:lastModifiedBy>
  <cp:revision>3</cp:revision>
  <dcterms:created xsi:type="dcterms:W3CDTF">2021-01-22T11:08:00Z</dcterms:created>
  <dcterms:modified xsi:type="dcterms:W3CDTF">2021-01-22T11:09:00Z</dcterms:modified>
</cp:coreProperties>
</file>